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468E1" w14:textId="4FEEB2FE" w:rsidR="000C49C1" w:rsidRDefault="000C49C1">
      <w:r w:rsidRPr="000C49C1">
        <w:rPr>
          <w:noProof/>
        </w:rPr>
        <w:drawing>
          <wp:anchor distT="0" distB="0" distL="114300" distR="114300" simplePos="0" relativeHeight="251661312" behindDoc="1" locked="0" layoutInCell="1" allowOverlap="1" wp14:anchorId="6C1ED7B9" wp14:editId="54AFD340">
            <wp:simplePos x="0" y="0"/>
            <wp:positionH relativeFrom="margin">
              <wp:posOffset>107576</wp:posOffset>
            </wp:positionH>
            <wp:positionV relativeFrom="page">
              <wp:posOffset>484654</wp:posOffset>
            </wp:positionV>
            <wp:extent cx="6610350" cy="904875"/>
            <wp:effectExtent l="0" t="0" r="0" b="9525"/>
            <wp:wrapNone/>
            <wp:docPr id="97757552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FB9F1" w14:textId="1D462974" w:rsidR="000C49C1" w:rsidRDefault="000C49C1"/>
    <w:p w14:paraId="3B9BC0B0" w14:textId="5D91296A" w:rsidR="000C49C1" w:rsidRDefault="000C49C1"/>
    <w:p w14:paraId="565FC827" w14:textId="59F152A2" w:rsidR="000C49C1" w:rsidRPr="00BE2657" w:rsidRDefault="000C49C1">
      <w:pPr>
        <w:rPr>
          <w:u w:val="single"/>
        </w:rPr>
      </w:pPr>
      <w:r w:rsidRPr="00BE2657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280B194D" wp14:editId="18C4ADA4">
            <wp:simplePos x="0" y="0"/>
            <wp:positionH relativeFrom="margin">
              <wp:posOffset>62230</wp:posOffset>
            </wp:positionH>
            <wp:positionV relativeFrom="page">
              <wp:posOffset>1380490</wp:posOffset>
            </wp:positionV>
            <wp:extent cx="6610350" cy="6221095"/>
            <wp:effectExtent l="0" t="0" r="0" b="8255"/>
            <wp:wrapThrough wrapText="bothSides">
              <wp:wrapPolygon edited="0">
                <wp:start x="0" y="0"/>
                <wp:lineTo x="0" y="21563"/>
                <wp:lineTo x="21538" y="21563"/>
                <wp:lineTo x="21538" y="0"/>
                <wp:lineTo x="0" y="0"/>
              </wp:wrapPolygon>
            </wp:wrapThrough>
            <wp:docPr id="18314369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24ED8" w14:textId="47CC5D81" w:rsidR="000C49C1" w:rsidRPr="00BE2657" w:rsidRDefault="00BE2657" w:rsidP="00BE2657">
      <w:pPr>
        <w:pStyle w:val="a9"/>
        <w:numPr>
          <w:ilvl w:val="0"/>
          <w:numId w:val="3"/>
        </w:numPr>
        <w:spacing w:line="360" w:lineRule="exact"/>
        <w:ind w:left="482" w:hanging="482"/>
        <w:rPr>
          <w:rFonts w:ascii="標楷體" w:eastAsia="標楷體" w:hAnsi="標楷體"/>
          <w:b/>
          <w:bCs/>
          <w:color w:val="660066"/>
          <w:sz w:val="32"/>
          <w:szCs w:val="24"/>
          <w:u w:val="single"/>
        </w:rPr>
      </w:pPr>
      <w:r w:rsidRPr="00BE2657">
        <w:rPr>
          <w:rFonts w:ascii="標楷體" w:eastAsia="標楷體" w:hAnsi="標楷體"/>
          <w:b/>
          <w:bCs/>
          <w:color w:val="660066"/>
          <w:sz w:val="32"/>
          <w:szCs w:val="24"/>
          <w:u w:val="single"/>
        </w:rPr>
        <w:t>報名截止日期：115年7月2日（預計40名，額滿為止）</w:t>
      </w:r>
    </w:p>
    <w:p w14:paraId="3530A8E9" w14:textId="77777777" w:rsidR="000C49C1" w:rsidRPr="000C49C1" w:rsidRDefault="000C49C1" w:rsidP="00BE2657">
      <w:pPr>
        <w:numPr>
          <w:ilvl w:val="0"/>
          <w:numId w:val="1"/>
        </w:numPr>
        <w:spacing w:beforeLines="50" w:before="180" w:line="360" w:lineRule="exact"/>
        <w:ind w:left="284" w:hanging="284"/>
        <w:rPr>
          <w:rFonts w:ascii="標楷體" w:eastAsia="標楷體" w:hAnsi="標楷體"/>
          <w:b/>
          <w:sz w:val="32"/>
          <w:szCs w:val="32"/>
          <w:u w:val="double"/>
        </w:rPr>
      </w:pPr>
      <w:r w:rsidRPr="000C49C1">
        <w:rPr>
          <w:rFonts w:ascii="標楷體" w:eastAsia="標楷體" w:hAnsi="標楷體" w:hint="eastAsia"/>
          <w:sz w:val="32"/>
          <w:szCs w:val="32"/>
        </w:rPr>
        <w:t>每人費用：</w:t>
      </w:r>
      <w:r w:rsidRPr="000C49C1">
        <w:rPr>
          <w:rFonts w:ascii="標楷體" w:eastAsia="標楷體" w:hAnsi="標楷體" w:hint="eastAsia"/>
          <w:b/>
          <w:color w:val="FF33CC"/>
          <w:sz w:val="32"/>
          <w:szCs w:val="32"/>
          <w:u w:val="double"/>
        </w:rPr>
        <w:t>會員4,400元</w:t>
      </w:r>
      <w:r w:rsidRPr="000C49C1">
        <w:rPr>
          <w:rFonts w:ascii="標楷體" w:eastAsia="標楷體" w:hAnsi="標楷體" w:hint="eastAsia"/>
          <w:b/>
          <w:color w:val="7030A0"/>
          <w:sz w:val="32"/>
          <w:szCs w:val="32"/>
          <w:u w:val="double"/>
        </w:rPr>
        <w:t>（本會補助800元）</w:t>
      </w:r>
      <w:r w:rsidRPr="000C49C1">
        <w:rPr>
          <w:rFonts w:ascii="標楷體" w:eastAsia="標楷體" w:hAnsi="標楷體" w:hint="eastAsia"/>
          <w:b/>
          <w:sz w:val="32"/>
          <w:szCs w:val="32"/>
          <w:u w:val="double"/>
        </w:rPr>
        <w:t>；</w:t>
      </w:r>
      <w:r w:rsidRPr="000C49C1">
        <w:rPr>
          <w:rFonts w:ascii="標楷體" w:eastAsia="標楷體" w:hAnsi="標楷體" w:hint="eastAsia"/>
          <w:b/>
          <w:color w:val="0000FF"/>
          <w:sz w:val="32"/>
          <w:szCs w:val="32"/>
          <w:u w:val="double"/>
        </w:rPr>
        <w:t>眷屬5,200元</w:t>
      </w:r>
      <w:r w:rsidRPr="000C49C1">
        <w:rPr>
          <w:rFonts w:ascii="標楷體" w:eastAsia="標楷體" w:hAnsi="標楷體" w:hint="eastAsia"/>
          <w:b/>
          <w:sz w:val="32"/>
          <w:szCs w:val="32"/>
          <w:u w:val="double"/>
        </w:rPr>
        <w:t>(</w:t>
      </w:r>
      <w:r w:rsidRPr="000C49C1">
        <w:rPr>
          <w:rFonts w:ascii="標楷體" w:eastAsia="標楷體" w:hAnsi="標楷體" w:hint="eastAsia"/>
          <w:b/>
          <w:sz w:val="32"/>
          <w:szCs w:val="32"/>
        </w:rPr>
        <w:t>以上費用</w:t>
      </w:r>
      <w:r>
        <w:rPr>
          <w:rFonts w:ascii="標楷體" w:eastAsia="標楷體" w:hAnsi="標楷體"/>
          <w:b/>
          <w:sz w:val="32"/>
          <w:szCs w:val="32"/>
        </w:rPr>
        <w:t xml:space="preserve">  </w:t>
      </w:r>
    </w:p>
    <w:p w14:paraId="5C5FF5D5" w14:textId="77777777" w:rsidR="000C49C1" w:rsidRDefault="000C49C1" w:rsidP="000C49C1">
      <w:pPr>
        <w:spacing w:line="360" w:lineRule="exact"/>
        <w:ind w:left="284" w:firstLineChars="500" w:firstLine="1602"/>
        <w:rPr>
          <w:rFonts w:ascii="標楷體" w:eastAsia="標楷體" w:hAnsi="標楷體"/>
          <w:b/>
          <w:sz w:val="32"/>
          <w:szCs w:val="32"/>
        </w:rPr>
      </w:pPr>
      <w:r w:rsidRPr="000C49C1">
        <w:rPr>
          <w:rFonts w:ascii="標楷體" w:eastAsia="標楷體" w:hAnsi="標楷體" w:hint="eastAsia"/>
          <w:b/>
          <w:sz w:val="32"/>
          <w:szCs w:val="32"/>
        </w:rPr>
        <w:t>含車資、宿2人房，門票、膳食、旅遊平安責任險(250萬元</w:t>
      </w:r>
    </w:p>
    <w:p w14:paraId="5DEB651B" w14:textId="77777777" w:rsidR="000C49C1" w:rsidRDefault="000C49C1" w:rsidP="000C49C1">
      <w:pPr>
        <w:spacing w:line="360" w:lineRule="exact"/>
        <w:ind w:left="284" w:firstLineChars="500" w:firstLine="1602"/>
        <w:rPr>
          <w:rFonts w:ascii="標楷體" w:eastAsia="標楷體" w:hAnsi="標楷體"/>
          <w:sz w:val="32"/>
          <w:szCs w:val="32"/>
        </w:rPr>
      </w:pPr>
      <w:r w:rsidRPr="000C49C1">
        <w:rPr>
          <w:rFonts w:ascii="標楷體" w:eastAsia="標楷體" w:hAnsi="標楷體" w:hint="eastAsia"/>
          <w:b/>
          <w:sz w:val="32"/>
          <w:szCs w:val="32"/>
        </w:rPr>
        <w:t>意外險、20萬元醫療險)。</w:t>
      </w:r>
      <w:r w:rsidRPr="000C49C1">
        <w:rPr>
          <w:rFonts w:ascii="標楷體" w:eastAsia="標楷體" w:hAnsi="標楷體" w:hint="eastAsia"/>
          <w:sz w:val="32"/>
          <w:szCs w:val="32"/>
        </w:rPr>
        <w:t>因涉及旅遊平安責任險(250萬元</w:t>
      </w:r>
    </w:p>
    <w:p w14:paraId="688E657F" w14:textId="77777777" w:rsidR="000C49C1" w:rsidRDefault="000C49C1" w:rsidP="000C49C1">
      <w:pPr>
        <w:spacing w:line="360" w:lineRule="exact"/>
        <w:ind w:left="284" w:firstLineChars="500" w:firstLine="1600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0C49C1">
        <w:rPr>
          <w:rFonts w:ascii="標楷體" w:eastAsia="標楷體" w:hAnsi="標楷體" w:hint="eastAsia"/>
          <w:sz w:val="32"/>
          <w:szCs w:val="32"/>
        </w:rPr>
        <w:t>意外險、20萬元醫療險)之理賠資格，</w:t>
      </w:r>
      <w:r w:rsidRPr="000C49C1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請勿於出發當日臨時自</w:t>
      </w:r>
    </w:p>
    <w:p w14:paraId="00CC2850" w14:textId="34E5D725" w:rsidR="000C49C1" w:rsidRPr="00BE2657" w:rsidRDefault="000C49C1" w:rsidP="00BE2657">
      <w:pPr>
        <w:spacing w:line="360" w:lineRule="exact"/>
        <w:ind w:firstLineChars="550" w:firstLine="1762"/>
        <w:rPr>
          <w:rFonts w:ascii="標楷體" w:eastAsia="標楷體" w:hAnsi="標楷體"/>
          <w:bCs/>
          <w:color w:val="7030A0"/>
          <w:sz w:val="32"/>
          <w:szCs w:val="32"/>
        </w:rPr>
      </w:pPr>
      <w:r w:rsidRPr="000C49C1">
        <w:rPr>
          <w:rFonts w:ascii="標楷體" w:eastAsia="標楷體" w:hAnsi="標楷體" w:hint="eastAsia"/>
          <w:b/>
          <w:bCs/>
          <w:sz w:val="32"/>
          <w:szCs w:val="32"/>
        </w:rPr>
        <w:t xml:space="preserve"> </w:t>
      </w:r>
      <w:r w:rsidRPr="000C49C1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行替換參加人員</w:t>
      </w:r>
      <w:r w:rsidRPr="000C49C1">
        <w:rPr>
          <w:rFonts w:ascii="標楷體" w:eastAsia="標楷體" w:hAnsi="標楷體" w:hint="eastAsia"/>
          <w:b/>
          <w:bCs/>
          <w:sz w:val="32"/>
          <w:szCs w:val="32"/>
        </w:rPr>
        <w:t>)。</w:t>
      </w:r>
      <w:r w:rsidRPr="000C49C1">
        <w:rPr>
          <w:rFonts w:ascii="標楷體" w:eastAsia="標楷體" w:hAnsi="標楷體" w:hint="eastAsia"/>
          <w:b/>
          <w:bCs/>
          <w:color w:val="7030A0"/>
          <w:sz w:val="32"/>
          <w:szCs w:val="32"/>
        </w:rPr>
        <w:t>*旅遊平安險部分請視個人需求，自行投</w:t>
      </w:r>
      <w:r w:rsidRPr="000C49C1">
        <w:rPr>
          <w:rFonts w:ascii="標楷體" w:eastAsia="標楷體" w:hAnsi="標楷體" w:hint="eastAsia"/>
          <w:b/>
          <w:color w:val="7030A0"/>
          <w:sz w:val="32"/>
          <w:szCs w:val="32"/>
        </w:rPr>
        <w:t>保。</w:t>
      </w:r>
    </w:p>
    <w:p w14:paraId="056AD624" w14:textId="55B3F2DA" w:rsidR="002E038A" w:rsidRPr="000C49C1" w:rsidRDefault="000C49C1" w:rsidP="00BE2657">
      <w:pPr>
        <w:numPr>
          <w:ilvl w:val="0"/>
          <w:numId w:val="1"/>
        </w:numPr>
        <w:spacing w:beforeLines="50" w:before="180" w:line="360" w:lineRule="exact"/>
        <w:ind w:left="284" w:hanging="284"/>
        <w:rPr>
          <w:rFonts w:ascii="標楷體" w:eastAsia="標楷體" w:hAnsi="標楷體"/>
          <w:sz w:val="32"/>
          <w:szCs w:val="32"/>
        </w:rPr>
      </w:pPr>
      <w:r w:rsidRPr="000C49C1">
        <w:rPr>
          <w:rFonts w:ascii="標楷體" w:eastAsia="標楷體" w:hAnsi="標楷體" w:hint="eastAsia"/>
          <w:sz w:val="32"/>
          <w:szCs w:val="32"/>
        </w:rPr>
        <w:t>如欲參加之會員伙伴請攜帶會員證、身分證及全額費用，向本會</w:t>
      </w:r>
      <w:r w:rsidRPr="000C49C1">
        <w:rPr>
          <w:rFonts w:ascii="標楷體" w:eastAsia="標楷體" w:hAnsi="標楷體" w:hint="eastAsia"/>
          <w:b/>
          <w:sz w:val="32"/>
          <w:szCs w:val="32"/>
        </w:rPr>
        <w:t>福利組陳小姐</w:t>
      </w:r>
      <w:r w:rsidRPr="000C49C1">
        <w:rPr>
          <w:rFonts w:ascii="標楷體" w:eastAsia="標楷體" w:hAnsi="標楷體" w:hint="eastAsia"/>
          <w:sz w:val="32"/>
          <w:szCs w:val="32"/>
        </w:rPr>
        <w:t>報名並繳款。為符合公平原則，</w:t>
      </w:r>
      <w:r w:rsidRPr="000C49C1">
        <w:rPr>
          <w:rFonts w:ascii="標楷體" w:eastAsia="標楷體" w:hAnsi="標楷體" w:hint="eastAsia"/>
          <w:b/>
          <w:bCs/>
          <w:sz w:val="32"/>
          <w:szCs w:val="32"/>
        </w:rPr>
        <w:t>請會員報名時一律繳交眷屬之費用，自強活動當日如會員本人親自參加，</w:t>
      </w:r>
      <w:r>
        <w:rPr>
          <w:rFonts w:ascii="標楷體" w:eastAsia="標楷體" w:hAnsi="標楷體" w:hint="eastAsia"/>
          <w:b/>
          <w:bCs/>
          <w:sz w:val="32"/>
          <w:szCs w:val="32"/>
        </w:rPr>
        <w:t>再</w:t>
      </w:r>
      <w:r w:rsidRPr="000C49C1">
        <w:rPr>
          <w:rFonts w:ascii="標楷體" w:eastAsia="標楷體" w:hAnsi="標楷體" w:hint="eastAsia"/>
          <w:b/>
          <w:bCs/>
          <w:sz w:val="32"/>
          <w:szCs w:val="32"/>
        </w:rPr>
        <w:t>憑會員證、印章再退還本會補助費用</w:t>
      </w:r>
      <w:r w:rsidRPr="000C49C1">
        <w:rPr>
          <w:rFonts w:ascii="標楷體" w:eastAsia="標楷體" w:hAnsi="標楷體" w:hint="eastAsia"/>
          <w:b/>
          <w:sz w:val="32"/>
          <w:szCs w:val="32"/>
        </w:rPr>
        <w:t>。</w:t>
      </w:r>
    </w:p>
    <w:sectPr w:rsidR="002E038A" w:rsidRPr="000C49C1" w:rsidSect="00BE2657">
      <w:pgSz w:w="11906" w:h="16838"/>
      <w:pgMar w:top="720" w:right="282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24344" w14:textId="77777777" w:rsidR="00727648" w:rsidRDefault="00727648" w:rsidP="00BE2657">
      <w:r>
        <w:separator/>
      </w:r>
    </w:p>
  </w:endnote>
  <w:endnote w:type="continuationSeparator" w:id="0">
    <w:p w14:paraId="1654CB51" w14:textId="77777777" w:rsidR="00727648" w:rsidRDefault="00727648" w:rsidP="00BE2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48A2A" w14:textId="77777777" w:rsidR="00727648" w:rsidRDefault="00727648" w:rsidP="00BE2657">
      <w:r>
        <w:separator/>
      </w:r>
    </w:p>
  </w:footnote>
  <w:footnote w:type="continuationSeparator" w:id="0">
    <w:p w14:paraId="3F7E3BC2" w14:textId="77777777" w:rsidR="00727648" w:rsidRDefault="00727648" w:rsidP="00BE26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40BD7"/>
    <w:multiLevelType w:val="hybridMultilevel"/>
    <w:tmpl w:val="DB026634"/>
    <w:lvl w:ilvl="0" w:tplc="04090005">
      <w:start w:val="1"/>
      <w:numFmt w:val="bullet"/>
      <w:lvlText w:val=""/>
      <w:lvlJc w:val="left"/>
      <w:pPr>
        <w:ind w:left="87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1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6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11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5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20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543" w:hanging="480"/>
      </w:pPr>
      <w:rPr>
        <w:rFonts w:ascii="Wingdings" w:hAnsi="Wingdings" w:hint="default"/>
      </w:rPr>
    </w:lvl>
  </w:abstractNum>
  <w:abstractNum w:abstractNumId="1" w15:restartNumberingAfterBreak="0">
    <w:nsid w:val="2A2D4691"/>
    <w:multiLevelType w:val="hybridMultilevel"/>
    <w:tmpl w:val="663A5960"/>
    <w:lvl w:ilvl="0" w:tplc="2D9E9618">
      <w:start w:val="4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  <w:b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-4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4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01" w:hanging="480"/>
      </w:pPr>
      <w:rPr>
        <w:rFonts w:ascii="Wingdings" w:hAnsi="Wingdings" w:hint="default"/>
      </w:rPr>
    </w:lvl>
  </w:abstractNum>
  <w:abstractNum w:abstractNumId="2" w15:restartNumberingAfterBreak="0">
    <w:nsid w:val="30A605D1"/>
    <w:multiLevelType w:val="hybridMultilevel"/>
    <w:tmpl w:val="8E78222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37564130">
    <w:abstractNumId w:val="1"/>
  </w:num>
  <w:num w:numId="2" w16cid:durableId="1964773040">
    <w:abstractNumId w:val="0"/>
  </w:num>
  <w:num w:numId="3" w16cid:durableId="992684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C1"/>
    <w:rsid w:val="000C49C1"/>
    <w:rsid w:val="001F60B8"/>
    <w:rsid w:val="002E038A"/>
    <w:rsid w:val="00727648"/>
    <w:rsid w:val="009839D4"/>
    <w:rsid w:val="00BE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4F782"/>
  <w15:chartTrackingRefBased/>
  <w15:docId w15:val="{BF496FC3-5400-4983-A1BD-F6754AFB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9C1"/>
    <w:pPr>
      <w:widowControl w:val="0"/>
      <w:spacing w:after="0" w:line="240" w:lineRule="auto"/>
    </w:pPr>
    <w:rPr>
      <w:rFonts w:ascii="Times New Roman" w:eastAsia="新細明體" w:hAnsi="Times New Roman" w:cs="Times New Roman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C49C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9C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49C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49C1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49C1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49C1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49C1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C49C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C4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C49C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C4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C49C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C49C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C49C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C49C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C49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49C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C4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49C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C49C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4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C49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49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49C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4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C49C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49C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E265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basedOn w:val="a0"/>
    <w:link w:val="ae"/>
    <w:uiPriority w:val="99"/>
    <w:rsid w:val="00BE2657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0">
    <w:name w:val="footer"/>
    <w:basedOn w:val="a"/>
    <w:link w:val="af1"/>
    <w:uiPriority w:val="99"/>
    <w:unhideWhenUsed/>
    <w:rsid w:val="00BE265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uiPriority w:val="99"/>
    <w:rsid w:val="00BE2657"/>
    <w:rPr>
      <w:rFonts w:ascii="Times New Roman" w:eastAsia="新細明體" w:hAnsi="Times New Roman" w:cs="Times New Roman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汽車服務業職業工會 新北市</dc:creator>
  <cp:keywords/>
  <dc:description/>
  <cp:lastModifiedBy>汽車服務業職業工會 新北市</cp:lastModifiedBy>
  <cp:revision>2</cp:revision>
  <dcterms:created xsi:type="dcterms:W3CDTF">2026-06-03T03:29:00Z</dcterms:created>
  <dcterms:modified xsi:type="dcterms:W3CDTF">2026-06-03T03:54:00Z</dcterms:modified>
</cp:coreProperties>
</file>